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28" w:rsidRPr="00136D28" w:rsidRDefault="00136D28" w:rsidP="00136D2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6D28">
        <w:rPr>
          <w:rFonts w:ascii="Times New Roman" w:hAnsi="Times New Roman" w:cs="Times New Roman"/>
          <w:sz w:val="28"/>
          <w:szCs w:val="28"/>
        </w:rPr>
        <w:t>Инструкция системы дистанционного обучения</w:t>
      </w:r>
    </w:p>
    <w:p w:rsidR="00136D28" w:rsidRPr="00136D28" w:rsidRDefault="00136D28" w:rsidP="00136D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28">
        <w:rPr>
          <w:rFonts w:ascii="Times New Roman" w:hAnsi="Times New Roman" w:cs="Times New Roman"/>
          <w:sz w:val="28"/>
          <w:szCs w:val="28"/>
        </w:rPr>
        <w:t>1. Зайдите на школьный сайт в раздел «Дистанционное обучение»</w:t>
      </w:r>
    </w:p>
    <w:p w:rsidR="00136D28" w:rsidRPr="00136D28" w:rsidRDefault="00136D28" w:rsidP="00993E3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6D28">
        <w:rPr>
          <w:rFonts w:ascii="Times New Roman" w:hAnsi="Times New Roman" w:cs="Times New Roman"/>
          <w:sz w:val="28"/>
          <w:szCs w:val="28"/>
        </w:rPr>
        <w:t>http://www.school32-nv</w:t>
      </w:r>
      <w:bookmarkStart w:id="0" w:name="_GoBack"/>
      <w:bookmarkEnd w:id="0"/>
      <w:r w:rsidRPr="00136D28">
        <w:rPr>
          <w:rFonts w:ascii="Times New Roman" w:hAnsi="Times New Roman" w:cs="Times New Roman"/>
          <w:sz w:val="28"/>
          <w:szCs w:val="28"/>
        </w:rPr>
        <w:t>.ru/?q=node/2504</w:t>
      </w:r>
    </w:p>
    <w:p w:rsidR="00136D28" w:rsidRPr="00136D28" w:rsidRDefault="00136D28" w:rsidP="00136D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28">
        <w:rPr>
          <w:rFonts w:ascii="Times New Roman" w:hAnsi="Times New Roman" w:cs="Times New Roman"/>
          <w:sz w:val="28"/>
          <w:szCs w:val="28"/>
        </w:rPr>
        <w:t>2. Выбрать свой класс в пункте «Ссылки и номера видеоконференции (</w:t>
      </w:r>
      <w:proofErr w:type="spellStart"/>
      <w:r w:rsidRPr="00136D28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136D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D28">
        <w:rPr>
          <w:rFonts w:ascii="Times New Roman" w:hAnsi="Times New Roman" w:cs="Times New Roman"/>
          <w:sz w:val="28"/>
          <w:szCs w:val="28"/>
        </w:rPr>
        <w:t>для дистанционного обучения»</w:t>
      </w:r>
    </w:p>
    <w:p w:rsidR="00136D28" w:rsidRPr="00136D28" w:rsidRDefault="00136D28" w:rsidP="00136D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28">
        <w:rPr>
          <w:rFonts w:ascii="Times New Roman" w:hAnsi="Times New Roman" w:cs="Times New Roman"/>
          <w:sz w:val="28"/>
          <w:szCs w:val="28"/>
        </w:rPr>
        <w:t>3. К конференции можно под</w:t>
      </w:r>
      <w:r w:rsidRPr="00136D28">
        <w:rPr>
          <w:rFonts w:ascii="Times New Roman" w:hAnsi="Times New Roman" w:cs="Times New Roman"/>
          <w:sz w:val="28"/>
          <w:szCs w:val="28"/>
        </w:rPr>
        <w:t>клю</w:t>
      </w:r>
      <w:r w:rsidRPr="00136D28">
        <w:rPr>
          <w:rFonts w:ascii="Times New Roman" w:hAnsi="Times New Roman" w:cs="Times New Roman"/>
          <w:sz w:val="28"/>
          <w:szCs w:val="28"/>
        </w:rPr>
        <w:t>читься с компьютера (3.1) или с телефона (3.2)</w:t>
      </w:r>
    </w:p>
    <w:p w:rsidR="00136D28" w:rsidRPr="00136D28" w:rsidRDefault="00136D28" w:rsidP="00136D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28">
        <w:rPr>
          <w:rFonts w:ascii="Times New Roman" w:hAnsi="Times New Roman" w:cs="Times New Roman"/>
          <w:sz w:val="28"/>
          <w:szCs w:val="28"/>
        </w:rPr>
        <w:t xml:space="preserve">3.1. При первом запуске автоматически </w:t>
      </w:r>
      <w:proofErr w:type="spellStart"/>
      <w:r w:rsidRPr="00136D28">
        <w:rPr>
          <w:rFonts w:ascii="Times New Roman" w:hAnsi="Times New Roman" w:cs="Times New Roman"/>
          <w:sz w:val="28"/>
          <w:szCs w:val="28"/>
        </w:rPr>
        <w:t>скачается</w:t>
      </w:r>
      <w:proofErr w:type="spellEnd"/>
      <w:r w:rsidRPr="00136D28">
        <w:rPr>
          <w:rFonts w:ascii="Times New Roman" w:hAnsi="Times New Roman" w:cs="Times New Roman"/>
          <w:sz w:val="28"/>
          <w:szCs w:val="28"/>
        </w:rPr>
        <w:t xml:space="preserve"> плагин программы,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D28">
        <w:rPr>
          <w:rFonts w:ascii="Times New Roman" w:hAnsi="Times New Roman" w:cs="Times New Roman"/>
          <w:sz w:val="28"/>
          <w:szCs w:val="28"/>
        </w:rPr>
        <w:t>следует запустить после окончания загрузки (при последующих запусках сразу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D28">
        <w:rPr>
          <w:rFonts w:ascii="Times New Roman" w:hAnsi="Times New Roman" w:cs="Times New Roman"/>
          <w:sz w:val="28"/>
          <w:szCs w:val="28"/>
        </w:rPr>
        <w:t>открывается видеоконференция, при условии начала трансляции преподавателем).</w:t>
      </w:r>
    </w:p>
    <w:p w:rsidR="00136D28" w:rsidRPr="00136D28" w:rsidRDefault="00136D28" w:rsidP="00136D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28">
        <w:rPr>
          <w:rFonts w:ascii="Times New Roman" w:hAnsi="Times New Roman" w:cs="Times New Roman"/>
          <w:sz w:val="28"/>
          <w:szCs w:val="28"/>
        </w:rPr>
        <w:t>3.2. Для подключения к видеоконференции посредством смартфона с 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D28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136D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36D28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136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D28">
        <w:rPr>
          <w:rFonts w:ascii="Times New Roman" w:hAnsi="Times New Roman" w:cs="Times New Roman"/>
          <w:sz w:val="28"/>
          <w:szCs w:val="28"/>
        </w:rPr>
        <w:t>Iphon</w:t>
      </w:r>
      <w:proofErr w:type="spellEnd"/>
      <w:proofErr w:type="gramStart"/>
      <w:r w:rsidRPr="00136D28">
        <w:rPr>
          <w:rFonts w:ascii="Times New Roman" w:hAnsi="Times New Roman" w:cs="Times New Roman"/>
          <w:sz w:val="28"/>
          <w:szCs w:val="28"/>
        </w:rPr>
        <w:t>),скачайте</w:t>
      </w:r>
      <w:proofErr w:type="gramEnd"/>
      <w:r w:rsidRPr="00136D28">
        <w:rPr>
          <w:rFonts w:ascii="Times New Roman" w:hAnsi="Times New Roman" w:cs="Times New Roman"/>
          <w:sz w:val="28"/>
          <w:szCs w:val="28"/>
        </w:rPr>
        <w:t xml:space="preserve"> и установите в </w:t>
      </w:r>
      <w:proofErr w:type="spellStart"/>
      <w:r w:rsidRPr="00136D28">
        <w:rPr>
          <w:rFonts w:ascii="Times New Roman" w:hAnsi="Times New Roman" w:cs="Times New Roman"/>
          <w:sz w:val="28"/>
          <w:szCs w:val="28"/>
        </w:rPr>
        <w:t>PlayMarket</w:t>
      </w:r>
      <w:proofErr w:type="spellEnd"/>
      <w:r w:rsidRPr="00136D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36D28">
        <w:rPr>
          <w:rFonts w:ascii="Times New Roman" w:hAnsi="Times New Roman" w:cs="Times New Roman"/>
          <w:sz w:val="28"/>
          <w:szCs w:val="28"/>
        </w:rPr>
        <w:t>AppStory</w:t>
      </w:r>
      <w:proofErr w:type="spellEnd"/>
      <w:r w:rsidRPr="00136D28">
        <w:rPr>
          <w:rFonts w:ascii="Times New Roman" w:hAnsi="Times New Roman" w:cs="Times New Roman"/>
          <w:sz w:val="28"/>
          <w:szCs w:val="28"/>
        </w:rPr>
        <w:t xml:space="preserve">) приложение </w:t>
      </w:r>
      <w:proofErr w:type="spellStart"/>
      <w:r w:rsidRPr="00136D28">
        <w:rPr>
          <w:rFonts w:ascii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D28">
        <w:rPr>
          <w:rFonts w:ascii="Times New Roman" w:hAnsi="Times New Roman" w:cs="Times New Roman"/>
          <w:sz w:val="28"/>
          <w:szCs w:val="28"/>
        </w:rPr>
        <w:t>Cloud</w:t>
      </w:r>
      <w:proofErr w:type="spellEnd"/>
      <w:r w:rsidRPr="00136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D28">
        <w:rPr>
          <w:rFonts w:ascii="Times New Roman" w:hAnsi="Times New Roman" w:cs="Times New Roman"/>
          <w:sz w:val="28"/>
          <w:szCs w:val="28"/>
        </w:rPr>
        <w:t>Meetings</w:t>
      </w:r>
      <w:proofErr w:type="spellEnd"/>
      <w:r w:rsidRPr="00136D28">
        <w:rPr>
          <w:rFonts w:ascii="Times New Roman" w:hAnsi="Times New Roman" w:cs="Times New Roman"/>
          <w:sz w:val="28"/>
          <w:szCs w:val="28"/>
        </w:rPr>
        <w:t>.</w:t>
      </w:r>
    </w:p>
    <w:p w:rsidR="00136D28" w:rsidRPr="00136D28" w:rsidRDefault="00136D28" w:rsidP="00136D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28">
        <w:rPr>
          <w:rFonts w:ascii="Times New Roman" w:hAnsi="Times New Roman" w:cs="Times New Roman"/>
          <w:sz w:val="28"/>
          <w:szCs w:val="28"/>
        </w:rPr>
        <w:t>4. Запустите приложение и нажмите «Войти»</w:t>
      </w:r>
    </w:p>
    <w:p w:rsidR="00056827" w:rsidRPr="00136D28" w:rsidRDefault="00136D28" w:rsidP="00136D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28">
        <w:rPr>
          <w:rFonts w:ascii="Times New Roman" w:hAnsi="Times New Roman" w:cs="Times New Roman"/>
          <w:sz w:val="28"/>
          <w:szCs w:val="28"/>
        </w:rPr>
        <w:t>5. Введите номер видеоконференции вашего класса</w:t>
      </w:r>
    </w:p>
    <w:sectPr w:rsidR="00056827" w:rsidRPr="0013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28"/>
    <w:rsid w:val="00056827"/>
    <w:rsid w:val="00136D28"/>
    <w:rsid w:val="0099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9FF2E-48D1-473F-A688-4B7BA74B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2020-03-25T12:55:00Z</dcterms:created>
  <dcterms:modified xsi:type="dcterms:W3CDTF">2020-03-25T12:57:00Z</dcterms:modified>
</cp:coreProperties>
</file>